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4F" w:rsidRDefault="00B70D7F">
      <w:pPr>
        <w:spacing w:line="50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2020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年“三支一扶”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考生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健康体温</w:t>
      </w:r>
    </w:p>
    <w:p w:rsidR="0083174F" w:rsidRDefault="00B70D7F">
      <w:pPr>
        <w:spacing w:line="50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监测登记表及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承诺书</w:t>
      </w:r>
    </w:p>
    <w:p w:rsidR="0083174F" w:rsidRDefault="00B70D7F">
      <w:pPr>
        <w:spacing w:line="420" w:lineRule="exact"/>
        <w:rPr>
          <w:rFonts w:ascii="楷体_GB2312" w:eastAsia="楷体_GB2312" w:hAnsi="仿宋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 xml:space="preserve">          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 w:rsidR="0083174F">
        <w:trPr>
          <w:trHeight w:val="463"/>
        </w:trPr>
        <w:tc>
          <w:tcPr>
            <w:tcW w:w="2404" w:type="dxa"/>
            <w:gridSpan w:val="2"/>
            <w:vAlign w:val="center"/>
          </w:tcPr>
          <w:p w:rsidR="0083174F" w:rsidRDefault="00B70D7F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3"/>
            <w:vAlign w:val="center"/>
          </w:tcPr>
          <w:p w:rsidR="0083174F" w:rsidRDefault="0083174F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83174F" w:rsidRDefault="00B70D7F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 w:rsidR="0083174F" w:rsidRDefault="0083174F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3174F">
        <w:tc>
          <w:tcPr>
            <w:tcW w:w="2404" w:type="dxa"/>
            <w:gridSpan w:val="2"/>
            <w:vAlign w:val="center"/>
          </w:tcPr>
          <w:p w:rsidR="0083174F" w:rsidRDefault="00B70D7F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是否为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境外或疫情多发地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返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乡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 w:rsidR="0083174F" w:rsidRDefault="00B70D7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  <w:tc>
          <w:tcPr>
            <w:tcW w:w="4020" w:type="dxa"/>
            <w:gridSpan w:val="5"/>
            <w:vAlign w:val="center"/>
          </w:tcPr>
          <w:p w:rsidR="0083174F" w:rsidRDefault="00B70D7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若是，是否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隔离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观察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</w:t>
            </w:r>
          </w:p>
        </w:tc>
        <w:tc>
          <w:tcPr>
            <w:tcW w:w="1644" w:type="dxa"/>
            <w:vAlign w:val="center"/>
          </w:tcPr>
          <w:p w:rsidR="0083174F" w:rsidRDefault="00B70D7F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  <w:tr w:rsidR="0083174F">
        <w:tc>
          <w:tcPr>
            <w:tcW w:w="7300" w:type="dxa"/>
            <w:gridSpan w:val="9"/>
          </w:tcPr>
          <w:p w:rsidR="0083174F" w:rsidRDefault="00B70D7F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有无发热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≥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37.3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°）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干咳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 w:rsidR="0083174F" w:rsidRDefault="00B70D7F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有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无</w:t>
            </w:r>
          </w:p>
        </w:tc>
      </w:tr>
      <w:tr w:rsidR="0083174F">
        <w:trPr>
          <w:trHeight w:val="2360"/>
        </w:trPr>
        <w:tc>
          <w:tcPr>
            <w:tcW w:w="8944" w:type="dxa"/>
            <w:gridSpan w:val="10"/>
          </w:tcPr>
          <w:p w:rsidR="0083174F" w:rsidRDefault="00B70D7F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 w:rsidR="0083174F" w:rsidRDefault="00B70D7F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天内没有被诊断为新冠肺炎、疑似患者、密切接触者。</w:t>
            </w:r>
          </w:p>
          <w:p w:rsidR="0083174F" w:rsidRDefault="00B70D7F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天内没有发热、持续干咳症状；</w:t>
            </w:r>
          </w:p>
          <w:p w:rsidR="0083174F" w:rsidRDefault="00B70D7F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天内家庭成员没有被诊断为新冠肺炎、疑似患者、密切接触者；</w:t>
            </w:r>
          </w:p>
          <w:p w:rsidR="0083174F" w:rsidRDefault="00B70D7F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天没有与确诊的新冠肺炎、疑似患者、密切接触者有接触史；</w:t>
            </w:r>
          </w:p>
          <w:p w:rsidR="0083174F" w:rsidRDefault="00B70D7F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天内没有与发热患者有过密切接触；</w:t>
            </w:r>
          </w:p>
        </w:tc>
      </w:tr>
      <w:tr w:rsidR="0083174F">
        <w:tc>
          <w:tcPr>
            <w:tcW w:w="7300" w:type="dxa"/>
            <w:gridSpan w:val="9"/>
          </w:tcPr>
          <w:p w:rsidR="0083174F" w:rsidRDefault="00B70D7F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本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 w:rsidR="0083174F" w:rsidRDefault="00B70D7F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  <w:tr w:rsidR="0083174F">
        <w:tc>
          <w:tcPr>
            <w:tcW w:w="8944" w:type="dxa"/>
            <w:gridSpan w:val="10"/>
          </w:tcPr>
          <w:p w:rsidR="0083174F" w:rsidRDefault="00B70D7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开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考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前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体温监测结果</w:t>
            </w:r>
          </w:p>
        </w:tc>
      </w:tr>
      <w:tr w:rsidR="0083174F">
        <w:tc>
          <w:tcPr>
            <w:tcW w:w="2848" w:type="dxa"/>
            <w:gridSpan w:val="3"/>
          </w:tcPr>
          <w:p w:rsidR="0083174F" w:rsidRDefault="00B70D7F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1620" w:type="dxa"/>
            <w:gridSpan w:val="3"/>
          </w:tcPr>
          <w:p w:rsidR="0083174F" w:rsidRDefault="00B70D7F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温</w:t>
            </w:r>
          </w:p>
        </w:tc>
        <w:tc>
          <w:tcPr>
            <w:tcW w:w="2700" w:type="dxa"/>
            <w:gridSpan w:val="2"/>
          </w:tcPr>
          <w:p w:rsidR="0083174F" w:rsidRDefault="00B70D7F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1776" w:type="dxa"/>
            <w:gridSpan w:val="2"/>
          </w:tcPr>
          <w:p w:rsidR="0083174F" w:rsidRDefault="00B70D7F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温</w:t>
            </w:r>
          </w:p>
        </w:tc>
      </w:tr>
      <w:tr w:rsidR="0083174F">
        <w:tc>
          <w:tcPr>
            <w:tcW w:w="1528" w:type="dxa"/>
            <w:vMerge w:val="restart"/>
            <w:vAlign w:val="center"/>
          </w:tcPr>
          <w:p w:rsidR="0083174F" w:rsidRDefault="00B70D7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83174F" w:rsidRDefault="00B70D7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83174F" w:rsidRDefault="0083174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83174F" w:rsidRDefault="00B70D7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83174F" w:rsidRDefault="00B70D7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83174F" w:rsidRDefault="0083174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3174F">
        <w:tc>
          <w:tcPr>
            <w:tcW w:w="1528" w:type="dxa"/>
            <w:vMerge/>
            <w:vAlign w:val="center"/>
          </w:tcPr>
          <w:p w:rsidR="0083174F" w:rsidRDefault="0083174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3174F" w:rsidRDefault="00B70D7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83174F" w:rsidRDefault="0083174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83174F" w:rsidRDefault="0083174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83174F" w:rsidRDefault="00B70D7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83174F" w:rsidRDefault="0083174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3174F">
        <w:tc>
          <w:tcPr>
            <w:tcW w:w="1528" w:type="dxa"/>
            <w:vMerge w:val="restart"/>
            <w:vAlign w:val="center"/>
          </w:tcPr>
          <w:p w:rsidR="0083174F" w:rsidRDefault="00B70D7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83174F" w:rsidRDefault="00B70D7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83174F" w:rsidRDefault="0083174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83174F" w:rsidRDefault="00B70D7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83174F" w:rsidRDefault="00B70D7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83174F" w:rsidRDefault="0083174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3174F">
        <w:tc>
          <w:tcPr>
            <w:tcW w:w="1528" w:type="dxa"/>
            <w:vMerge/>
            <w:vAlign w:val="center"/>
          </w:tcPr>
          <w:p w:rsidR="0083174F" w:rsidRDefault="0083174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3174F" w:rsidRDefault="00B70D7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83174F" w:rsidRDefault="0083174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83174F" w:rsidRDefault="0083174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83174F" w:rsidRDefault="00B70D7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83174F" w:rsidRDefault="0083174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3174F">
        <w:tc>
          <w:tcPr>
            <w:tcW w:w="1528" w:type="dxa"/>
            <w:vMerge w:val="restart"/>
            <w:vAlign w:val="center"/>
          </w:tcPr>
          <w:p w:rsidR="0083174F" w:rsidRDefault="00B70D7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83174F" w:rsidRDefault="00B70D7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83174F" w:rsidRDefault="0083174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83174F" w:rsidRDefault="00B70D7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83174F" w:rsidRDefault="00B70D7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83174F" w:rsidRDefault="0083174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3174F">
        <w:tc>
          <w:tcPr>
            <w:tcW w:w="1528" w:type="dxa"/>
            <w:vMerge/>
            <w:vAlign w:val="center"/>
          </w:tcPr>
          <w:p w:rsidR="0083174F" w:rsidRDefault="0083174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3174F" w:rsidRDefault="00B70D7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83174F" w:rsidRDefault="0083174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83174F" w:rsidRDefault="0083174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83174F" w:rsidRDefault="00B70D7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83174F" w:rsidRDefault="0083174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3174F">
        <w:tc>
          <w:tcPr>
            <w:tcW w:w="1528" w:type="dxa"/>
            <w:vMerge w:val="restart"/>
            <w:vAlign w:val="center"/>
          </w:tcPr>
          <w:p w:rsidR="0083174F" w:rsidRDefault="00B70D7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83174F" w:rsidRDefault="00B70D7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83174F" w:rsidRDefault="0083174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83174F" w:rsidRDefault="00B70D7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83174F" w:rsidRDefault="00B70D7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83174F" w:rsidRDefault="0083174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3174F">
        <w:tc>
          <w:tcPr>
            <w:tcW w:w="1528" w:type="dxa"/>
            <w:vMerge/>
            <w:vAlign w:val="center"/>
          </w:tcPr>
          <w:p w:rsidR="0083174F" w:rsidRDefault="0083174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3174F" w:rsidRDefault="00B70D7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83174F" w:rsidRDefault="0083174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83174F" w:rsidRDefault="0083174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83174F" w:rsidRDefault="00B70D7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83174F" w:rsidRDefault="0083174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3174F">
        <w:tc>
          <w:tcPr>
            <w:tcW w:w="1528" w:type="dxa"/>
            <w:vMerge w:val="restart"/>
            <w:vAlign w:val="center"/>
          </w:tcPr>
          <w:p w:rsidR="0083174F" w:rsidRDefault="00B70D7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83174F" w:rsidRDefault="00B70D7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83174F" w:rsidRDefault="0083174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83174F" w:rsidRDefault="00B70D7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83174F" w:rsidRDefault="00B70D7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83174F" w:rsidRDefault="0083174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3174F">
        <w:tc>
          <w:tcPr>
            <w:tcW w:w="1528" w:type="dxa"/>
            <w:vMerge/>
            <w:vAlign w:val="center"/>
          </w:tcPr>
          <w:p w:rsidR="0083174F" w:rsidRDefault="0083174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3174F" w:rsidRDefault="00B70D7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83174F" w:rsidRDefault="0083174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83174F" w:rsidRDefault="0083174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83174F" w:rsidRDefault="00B70D7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83174F" w:rsidRDefault="0083174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3174F">
        <w:tc>
          <w:tcPr>
            <w:tcW w:w="1528" w:type="dxa"/>
            <w:vMerge w:val="restart"/>
            <w:vAlign w:val="center"/>
          </w:tcPr>
          <w:p w:rsidR="0083174F" w:rsidRDefault="00B70D7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83174F" w:rsidRDefault="00B70D7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83174F" w:rsidRDefault="0083174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83174F" w:rsidRDefault="00B70D7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83174F" w:rsidRDefault="00B70D7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83174F" w:rsidRDefault="0083174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3174F">
        <w:tc>
          <w:tcPr>
            <w:tcW w:w="1528" w:type="dxa"/>
            <w:vMerge/>
            <w:vAlign w:val="center"/>
          </w:tcPr>
          <w:p w:rsidR="0083174F" w:rsidRDefault="0083174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3174F" w:rsidRDefault="00B70D7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83174F" w:rsidRDefault="0083174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83174F" w:rsidRDefault="0083174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83174F" w:rsidRDefault="00B70D7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83174F" w:rsidRDefault="0083174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3174F">
        <w:tc>
          <w:tcPr>
            <w:tcW w:w="1528" w:type="dxa"/>
            <w:vMerge w:val="restart"/>
            <w:vAlign w:val="center"/>
          </w:tcPr>
          <w:p w:rsidR="0083174F" w:rsidRDefault="00B70D7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83174F" w:rsidRDefault="00B70D7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83174F" w:rsidRDefault="0083174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83174F" w:rsidRDefault="00B70D7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83174F" w:rsidRDefault="00B70D7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83174F" w:rsidRDefault="0083174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3174F">
        <w:tc>
          <w:tcPr>
            <w:tcW w:w="1528" w:type="dxa"/>
            <w:vMerge/>
            <w:vAlign w:val="center"/>
          </w:tcPr>
          <w:p w:rsidR="0083174F" w:rsidRDefault="0083174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3174F" w:rsidRDefault="00B70D7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83174F" w:rsidRDefault="0083174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83174F" w:rsidRDefault="0083174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83174F" w:rsidRDefault="00B70D7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83174F" w:rsidRDefault="0083174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83174F" w:rsidRDefault="00B70D7F">
      <w:pPr>
        <w:spacing w:line="6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 xml:space="preserve"> </w:t>
      </w:r>
    </w:p>
    <w:p w:rsidR="0083174F" w:rsidRDefault="0083174F">
      <w:pPr>
        <w:spacing w:line="340" w:lineRule="exact"/>
        <w:rPr>
          <w:rFonts w:ascii="仿宋" w:eastAsia="仿宋" w:hAnsi="仿宋" w:cs="仿宋"/>
          <w:sz w:val="24"/>
          <w:szCs w:val="24"/>
        </w:rPr>
      </w:pPr>
    </w:p>
    <w:p w:rsidR="0083174F" w:rsidRDefault="00B70D7F">
      <w:pPr>
        <w:spacing w:line="3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生</w:t>
      </w:r>
      <w:r>
        <w:rPr>
          <w:rFonts w:ascii="仿宋" w:eastAsia="仿宋" w:hAnsi="仿宋" w:cs="仿宋" w:hint="eastAsia"/>
          <w:sz w:val="32"/>
          <w:szCs w:val="32"/>
        </w:rPr>
        <w:t>（签字）：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 xml:space="preserve">        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 xml:space="preserve">          </w:t>
      </w:r>
    </w:p>
    <w:p w:rsidR="0083174F" w:rsidRDefault="0083174F">
      <w:pPr>
        <w:spacing w:line="360" w:lineRule="exact"/>
        <w:rPr>
          <w:rFonts w:ascii="仿宋_GB2312" w:eastAsia="仿宋_GB2312" w:hAnsi="仿宋_GB2312" w:cs="仿宋_GB2312"/>
          <w:spacing w:val="-35"/>
          <w:sz w:val="32"/>
          <w:szCs w:val="32"/>
        </w:rPr>
      </w:pPr>
    </w:p>
    <w:p w:rsidR="0083174F" w:rsidRDefault="00B70D7F">
      <w:pPr>
        <w:spacing w:line="360" w:lineRule="exact"/>
        <w:rPr>
          <w:rFonts w:ascii="仿宋_GB2312" w:eastAsia="仿宋_GB2312" w:hAnsi="仿宋_GB2312" w:cs="仿宋_GB2312"/>
          <w:spacing w:val="-35"/>
          <w:sz w:val="24"/>
          <w:szCs w:val="24"/>
        </w:rPr>
      </w:pP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注：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每日体温分别于上午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00-8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，下午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00-3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之间测量。</w:t>
      </w:r>
    </w:p>
    <w:sectPr w:rsidR="0083174F" w:rsidSect="0083174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83174F"/>
    <w:rsid w:val="00B70D7F"/>
    <w:rsid w:val="075B58D3"/>
    <w:rsid w:val="08154250"/>
    <w:rsid w:val="088038FF"/>
    <w:rsid w:val="113A7C69"/>
    <w:rsid w:val="1D39247F"/>
    <w:rsid w:val="23333A4E"/>
    <w:rsid w:val="239B2179"/>
    <w:rsid w:val="23FF441C"/>
    <w:rsid w:val="2401791F"/>
    <w:rsid w:val="2D2F09C8"/>
    <w:rsid w:val="3B926392"/>
    <w:rsid w:val="40B75F3A"/>
    <w:rsid w:val="44A02199"/>
    <w:rsid w:val="47E64083"/>
    <w:rsid w:val="4D7B242B"/>
    <w:rsid w:val="518A0399"/>
    <w:rsid w:val="59B81BCF"/>
    <w:rsid w:val="5DD21CFB"/>
    <w:rsid w:val="5F0F3882"/>
    <w:rsid w:val="69C8489A"/>
    <w:rsid w:val="6C2B4084"/>
    <w:rsid w:val="73C12E76"/>
    <w:rsid w:val="7AEE5ABC"/>
    <w:rsid w:val="7B5641E6"/>
    <w:rsid w:val="7C1F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semiHidden="0" w:uiPriority="0" w:unhideWhenUsed="0"/>
    <w:lsdException w:name="Normal Table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4F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解放区 学校开学前两周学生健康及体温监测登记表</dc:title>
  <dc:creator>平淡是真</dc:creator>
  <cp:lastModifiedBy>Administrator</cp:lastModifiedBy>
  <cp:revision>2</cp:revision>
  <cp:lastPrinted>2020-04-09T01:50:00Z</cp:lastPrinted>
  <dcterms:created xsi:type="dcterms:W3CDTF">2020-08-31T05:58:00Z</dcterms:created>
  <dcterms:modified xsi:type="dcterms:W3CDTF">2020-08-31T05:58:00Z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