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44"/>
          <w:szCs w:val="44"/>
          <w:shd w:val="clear" w:color="auto" w:fill="FFFFFF"/>
        </w:rPr>
      </w:pPr>
    </w:p>
    <w:p>
      <w:pPr>
        <w:widowControl w:val="0"/>
        <w:wordWrap/>
        <w:adjustRightInd/>
        <w:snapToGrid/>
        <w:spacing w:line="500" w:lineRule="exact"/>
        <w:jc w:val="center"/>
        <w:textAlignment w:val="auto"/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巩义市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val="en-US" w:eastAsia="zh-CN"/>
        </w:rPr>
        <w:t>2020年公开招聘事业单位工作人员              考生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</w:rPr>
        <w:t>健康</w:t>
      </w:r>
      <w:r>
        <w:rPr>
          <w:rFonts w:hint="eastAsia" w:ascii="宋体" w:hAnsi="宋体"/>
          <w:b/>
          <w:color w:val="000000"/>
          <w:sz w:val="36"/>
          <w:szCs w:val="36"/>
          <w:shd w:val="clear" w:color="auto" w:fill="FFFFFF"/>
          <w:lang w:eastAsia="zh-CN"/>
        </w:rPr>
        <w:t>承诺书</w:t>
      </w:r>
    </w:p>
    <w:p>
      <w:pPr>
        <w:spacing w:line="420" w:lineRule="exact"/>
        <w:jc w:val="both"/>
        <w:rPr>
          <w:rFonts w:hint="eastAsia" w:ascii="楷体_GB2312" w:hAnsi="仿宋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 xml:space="preserve">          </w:t>
      </w:r>
    </w:p>
    <w:tbl>
      <w:tblPr>
        <w:tblStyle w:val="2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4"/>
        <w:gridCol w:w="930"/>
        <w:gridCol w:w="855"/>
        <w:gridCol w:w="1470"/>
        <w:gridCol w:w="1471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257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 w:firstLine="281" w:firstLineChars="100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考生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7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27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57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人员</w:t>
            </w:r>
          </w:p>
        </w:tc>
        <w:tc>
          <w:tcPr>
            <w:tcW w:w="9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是/否</w:t>
            </w:r>
          </w:p>
        </w:tc>
        <w:tc>
          <w:tcPr>
            <w:tcW w:w="379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观察14天</w:t>
            </w:r>
          </w:p>
        </w:tc>
        <w:tc>
          <w:tcPr>
            <w:tcW w:w="17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是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、胸闷等不适症状</w:t>
            </w:r>
          </w:p>
        </w:tc>
        <w:tc>
          <w:tcPr>
            <w:tcW w:w="179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有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0" w:hRule="atLeast"/>
        </w:trPr>
        <w:tc>
          <w:tcPr>
            <w:tcW w:w="9099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spacing w:line="340" w:lineRule="exact"/>
              <w:ind w:firstLine="602" w:firstLineChars="200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根据《中华人民共和国传染病防治法》、《突发公共卫生事件应急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条例》等相关规定，在疫情防控期间，任何单位和个人都有依法履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行报告责任，不得隐瞒、缓报、谎报或授意他人隐偿缓报、谎报，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造成一定后果的，将依法追究报告人责任。为了确保每名考生身体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1、近14天内没有被诊断为新冠肺炎、疑似患者、密切接触者。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2、近14天内没有发热、持续干咳症状；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3、14天内家庭成员没有被诊断为新冠肺炎、疑似患者、密切接触者；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近14天没有与确诊的新冠肺炎、疑似患者、密切接触者有接触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  <w:t>5、近14天内没有与发热患者有过密切接触；</w:t>
            </w:r>
          </w:p>
        </w:tc>
      </w:tr>
    </w:tbl>
    <w:p>
      <w:pPr>
        <w:spacing w:line="60" w:lineRule="exac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spacing w:line="34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生</w:t>
      </w:r>
      <w:r>
        <w:rPr>
          <w:rFonts w:hint="eastAsia" w:ascii="仿宋" w:hAnsi="仿宋" w:eastAsia="仿宋" w:cs="仿宋"/>
          <w:sz w:val="32"/>
          <w:szCs w:val="32"/>
        </w:rPr>
        <w:t>（签字）：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2020年   月   日</w:t>
      </w:r>
    </w:p>
    <w:p>
      <w:pPr>
        <w:spacing w:line="340" w:lineRule="exact"/>
        <w:ind w:firstLine="5040" w:firstLineChars="1800"/>
        <w:jc w:val="both"/>
        <w:rPr>
          <w:rFonts w:hint="eastAsia" w:ascii="仿宋_GB2312" w:hAnsi="仿宋_GB2312" w:eastAsia="仿宋_GB2312" w:cs="仿宋_GB2312"/>
          <w:spacing w:val="-6"/>
          <w:sz w:val="24"/>
          <w:szCs w:val="24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（该日期应为笔试当天日期）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020" w:right="1417" w:bottom="68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DECA"/>
    <w:multiLevelType w:val="singleLevel"/>
    <w:tmpl w:val="24A4DECA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E77AF2"/>
    <w:rsid w:val="08154250"/>
    <w:rsid w:val="088038FF"/>
    <w:rsid w:val="113A7C69"/>
    <w:rsid w:val="19FA7AB2"/>
    <w:rsid w:val="1D39247F"/>
    <w:rsid w:val="23333A4E"/>
    <w:rsid w:val="239B2179"/>
    <w:rsid w:val="23FF441C"/>
    <w:rsid w:val="2401791F"/>
    <w:rsid w:val="284435D0"/>
    <w:rsid w:val="2D2F09C8"/>
    <w:rsid w:val="3B926392"/>
    <w:rsid w:val="40B75F3A"/>
    <w:rsid w:val="44A02199"/>
    <w:rsid w:val="46E94A25"/>
    <w:rsid w:val="47E64083"/>
    <w:rsid w:val="4A5916CE"/>
    <w:rsid w:val="4D7B242B"/>
    <w:rsid w:val="55B82CE3"/>
    <w:rsid w:val="59B81BCF"/>
    <w:rsid w:val="5DD21CFB"/>
    <w:rsid w:val="6389027E"/>
    <w:rsid w:val="680C2818"/>
    <w:rsid w:val="69C8489A"/>
    <w:rsid w:val="6C2B4084"/>
    <w:rsid w:val="7249687A"/>
    <w:rsid w:val="73C12E76"/>
    <w:rsid w:val="7AEE5ABC"/>
    <w:rsid w:val="7B5641E6"/>
    <w:rsid w:val="7BC80DC9"/>
    <w:rsid w:val="7C1F16B1"/>
    <w:rsid w:val="7EB323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406</Characters>
  <Lines>0</Lines>
  <Paragraphs>169</Paragraphs>
  <TotalTime>7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2020-02-18T08:47:00Z</dcterms:created>
  <dc:creator>平淡是真</dc:creator>
  <cp:lastModifiedBy>未来</cp:lastModifiedBy>
  <cp:lastPrinted>2020-08-03T02:03:00Z</cp:lastPrinted>
  <dcterms:modified xsi:type="dcterms:W3CDTF">2020-08-03T08:01:47Z</dcterms:modified>
  <dc:title>解放区 学校开学前两周学生健康及体温监测登记表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