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color w:val="auto"/>
          <w:sz w:val="21"/>
          <w:szCs w:val="21"/>
        </w:rPr>
      </w:pPr>
      <w:r>
        <w:rPr>
          <w:rStyle w:val="3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1"/>
          <w:szCs w:val="21"/>
          <w:lang w:val="en-US" w:eastAsia="zh-CN" w:bidi="ar"/>
        </w:rPr>
        <w:t>河南省“3+2”助理全科医生培训报名表</w:t>
      </w:r>
    </w:p>
    <w:tbl>
      <w:tblPr>
        <w:tblStyle w:val="4"/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469"/>
        <w:gridCol w:w="242"/>
        <w:gridCol w:w="805"/>
        <w:gridCol w:w="242"/>
        <w:gridCol w:w="805"/>
        <w:gridCol w:w="664"/>
        <w:gridCol w:w="242"/>
        <w:gridCol w:w="396"/>
        <w:gridCol w:w="537"/>
        <w:gridCol w:w="18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306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个人基本情况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身份证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号码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手机号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医师资格类型</w:t>
            </w:r>
          </w:p>
        </w:tc>
        <w:tc>
          <w:tcPr>
            <w:tcW w:w="356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医师资格证号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学员类型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原工作单位</w:t>
            </w:r>
          </w:p>
        </w:tc>
        <w:tc>
          <w:tcPr>
            <w:tcW w:w="4759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生源地是否属于贫困地区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原工作单位属性</w:t>
            </w:r>
          </w:p>
        </w:tc>
        <w:tc>
          <w:tcPr>
            <w:tcW w:w="4759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8306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申请报名-志愿信息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25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培训医院</w:t>
            </w:r>
          </w:p>
        </w:tc>
        <w:tc>
          <w:tcPr>
            <w:tcW w:w="339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培训专业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是否同意调剂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25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39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tblCellSpacing w:w="0" w:type="dxa"/>
        </w:trPr>
        <w:tc>
          <w:tcPr>
            <w:tcW w:w="8306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请填写“我承若以上信息真实可靠”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签字：          日期：    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  <w:tblCellSpacing w:w="0" w:type="dxa"/>
        </w:trPr>
        <w:tc>
          <w:tcPr>
            <w:tcW w:w="8306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单位意见：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签章：            日期：    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04847"/>
    <w:rsid w:val="6B8048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2018-08-14T06:28:00Z</dcterms:created>
  <dc:creator>lenovo</dc:creator>
  <cp:lastModifiedBy>lenovo</cp:lastModifiedBy>
  <dcterms:modified xsi:type="dcterms:W3CDTF">2018-08-14T06:29:40Z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