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80" w:tblpY="3033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500"/>
        <w:gridCol w:w="116"/>
        <w:gridCol w:w="308"/>
        <w:gridCol w:w="820"/>
        <w:gridCol w:w="136"/>
        <w:gridCol w:w="546"/>
        <w:gridCol w:w="1108"/>
        <w:gridCol w:w="1219"/>
        <w:gridCol w:w="205"/>
        <w:gridCol w:w="837"/>
        <w:gridCol w:w="375"/>
        <w:gridCol w:w="79"/>
        <w:gridCol w:w="6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婚姻</w:t>
            </w: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健康状况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CET级别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QQ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家庭住址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342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话</w:t>
            </w: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最后</w:t>
            </w: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342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ind w:firstLine="630" w:firstLineChars="30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所学专业</w:t>
            </w:r>
          </w:p>
        </w:tc>
        <w:tc>
          <w:tcPr>
            <w:tcW w:w="3426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</w:tc>
        <w:tc>
          <w:tcPr>
            <w:tcW w:w="4337" w:type="dxa"/>
            <w:gridSpan w:val="7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是否取得医师资格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bCs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□否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证书编号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是否已经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    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□是 □</w:t>
            </w:r>
            <w:r>
              <w:rPr>
                <w:rFonts w:hint="eastAsia" w:ascii="宋体" w:hAnsi="宋体" w:eastAsia="宋体" w:cs="宋体"/>
                <w:bCs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lang w:eastAsia="zh-CN"/>
              </w:rPr>
              <w:t>大学及以上</w:t>
            </w:r>
            <w:r>
              <w:rPr>
                <w:rFonts w:hint="eastAsia" w:ascii="宋体" w:hAnsi="宋体" w:eastAsia="宋体" w:cs="宋体"/>
                <w:bCs/>
              </w:rPr>
              <w:t>学习及工作经历</w:t>
            </w: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82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发表论文科研情况</w:t>
            </w:r>
          </w:p>
        </w:tc>
        <w:tc>
          <w:tcPr>
            <w:tcW w:w="8871" w:type="dxa"/>
            <w:gridSpan w:val="1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主要社会关系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姓    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关    系</w:t>
            </w:r>
          </w:p>
        </w:tc>
        <w:tc>
          <w:tcPr>
            <w:tcW w:w="450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工  作  单  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b w:val="0"/>
                <w:bCs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4505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8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4505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培训专业</w:t>
            </w:r>
          </w:p>
        </w:tc>
        <w:tc>
          <w:tcPr>
            <w:tcW w:w="8871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个人承诺</w:t>
            </w:r>
          </w:p>
        </w:tc>
        <w:tc>
          <w:tcPr>
            <w:tcW w:w="8871" w:type="dxa"/>
            <w:gridSpan w:val="1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ind w:firstLine="440" w:firstLineChars="20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本人自愿按照国家规定的培训内容和标准参加住院医师规范化培训，培训期间遵守医院各项规章制度，承诺按照要求完成轮转计划，不中途退培。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  <w:p>
            <w:pPr>
              <w:ind w:firstLine="630" w:firstLineChars="300"/>
              <w:rPr>
                <w:rFonts w:hint="eastAsia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社会学员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）</w:t>
            </w: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firstLine="5520" w:firstLineChars="2300"/>
              <w:jc w:val="both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firstLine="6240" w:firstLineChars="26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</w:tbl>
    <w:p>
      <w:pPr>
        <w:spacing w:line="240" w:lineRule="auto"/>
        <w:ind w:right="640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</w:p>
    <w:p>
      <w:pPr>
        <w:spacing w:line="240" w:lineRule="auto"/>
        <w:ind w:right="640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河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南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科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大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学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附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属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医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院</w:t>
      </w:r>
    </w:p>
    <w:p>
      <w:pPr>
        <w:spacing w:line="240" w:lineRule="auto"/>
        <w:ind w:right="640"/>
        <w:jc w:val="center"/>
        <w:rPr>
          <w:rFonts w:hint="eastAsia" w:ascii="黑体" w:eastAsia="黑体"/>
          <w:b/>
          <w:bCs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2018年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住院医师规范化培训报名表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（社会人员）</w:t>
      </w:r>
      <w:bookmarkStart w:id="0" w:name="_GoBack"/>
      <w:bookmarkEnd w:id="0"/>
    </w:p>
    <w:sectPr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64CBE"/>
    <w:rsid w:val="0A242B4F"/>
    <w:rsid w:val="2A864CBE"/>
    <w:rsid w:val="2F930DB7"/>
    <w:rsid w:val="417D7C79"/>
    <w:rsid w:val="50DC37AA"/>
    <w:rsid w:val="5393024B"/>
    <w:rsid w:val="70E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2017-08-14T06:21:00Z</dcterms:created>
  <dc:creator>Administrator</dc:creator>
  <cp:lastModifiedBy>Administrator</cp:lastModifiedBy>
  <cp:lastPrinted>2017-08-14T08:14:00Z</cp:lastPrinted>
  <dcterms:modified xsi:type="dcterms:W3CDTF">2018-08-06T10:08:03Z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