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河南省2017年高校毕业生“三支一扶”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6"/>
        <w:tblW w:w="10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464"/>
        <w:gridCol w:w="114"/>
        <w:gridCol w:w="576"/>
        <w:gridCol w:w="1526"/>
        <w:gridCol w:w="1197"/>
        <w:gridCol w:w="624"/>
        <w:gridCol w:w="848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  名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   别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民    族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出生年月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政治面貌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健康状况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身份证号码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学历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学校、</w:t>
            </w:r>
          </w:p>
          <w:p>
            <w:pPr>
              <w:widowControl/>
              <w:snapToGrid w:val="0"/>
              <w:spacing w:line="40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专业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籍所在地</w:t>
            </w:r>
          </w:p>
        </w:tc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电子信箱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家庭通迅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地址及电话</w:t>
            </w:r>
          </w:p>
        </w:tc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服务意向</w:t>
            </w: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2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服务地：</w:t>
            </w:r>
          </w:p>
          <w:p>
            <w:pPr>
              <w:snapToGrid w:val="0"/>
              <w:spacing w:before="120" w:line="3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30"/>
                <w:szCs w:val="30"/>
              </w:rPr>
              <w:t>1</w:t>
            </w:r>
            <w:r>
              <w:rPr>
                <w:rFonts w:ascii="仿宋_GB2312"/>
                <w:sz w:val="30"/>
                <w:szCs w:val="30"/>
              </w:rPr>
              <w:t>8</w:t>
            </w:r>
            <w:r>
              <w:rPr>
                <w:rFonts w:hint="eastAsia" w:ascii="仿宋_GB2312"/>
                <w:sz w:val="30"/>
                <w:szCs w:val="30"/>
              </w:rPr>
              <w:t>个省辖市、10个省直管县(市)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420" w:firstLineChars="1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服务志愿地</w:t>
            </w:r>
          </w:p>
        </w:tc>
        <w:tc>
          <w:tcPr>
            <w:tcW w:w="48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687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是否同意调剂</w:t>
            </w:r>
          </w:p>
        </w:tc>
        <w:tc>
          <w:tcPr>
            <w:tcW w:w="4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 同意       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  <w:jc w:val="center"/>
        </w:trPr>
        <w:tc>
          <w:tcPr>
            <w:tcW w:w="1687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类别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A、支教  B、支农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C、支医 D、扶贫 E水利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F社会保障基层服务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服务志愿项目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  <w:jc w:val="center"/>
        </w:trPr>
        <w:tc>
          <w:tcPr>
            <w:tcW w:w="16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36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是否服从分配</w:t>
            </w:r>
          </w:p>
        </w:tc>
        <w:tc>
          <w:tcPr>
            <w:tcW w:w="4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□服从        □不服从</w:t>
            </w: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6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7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exac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exac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奖励和处分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1、本人自愿参加高校毕业生“三支一扶”计划，保证本人相关信息真实。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2、本人将按照规定的时间及时前往相应服务地报到，并服从岗位分配，除不可抗力外，不以任何理由拖延。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4、服务期满，按时离岗，并做好工作交接。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2668" w:firstLineChars="953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widowControl/>
              <w:snapToGrid w:val="0"/>
              <w:spacing w:line="400" w:lineRule="exact"/>
              <w:ind w:firstLine="4239" w:firstLineChars="1514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该生20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年入学，20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年毕业，学制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专业，     系应届毕业生。</w:t>
            </w:r>
          </w:p>
          <w:p>
            <w:pPr>
              <w:widowControl/>
              <w:wordWrap w:val="0"/>
              <w:snapToGrid w:val="0"/>
              <w:spacing w:line="440" w:lineRule="exact"/>
              <w:ind w:firstLine="5513" w:firstLineChars="19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服务地省辖市、省直管县(市)“三支一扶”工作协调管理办公室意见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5376" w:firstLineChars="192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5233" w:firstLineChars="18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共2页  第2页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C34AC"/>
    <w:rsid w:val="04AC34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2017-06-16T01:49:00Z</dcterms:created>
  <dc:creator>dell</dc:creator>
  <cp:lastModifiedBy>dell</cp:lastModifiedBy>
  <dcterms:modified xsi:type="dcterms:W3CDTF">2017-06-16T01:49:47Z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