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0"/>
          <w:szCs w:val="30"/>
          <w:lang w:val="zh-TW" w:eastAsia="zh-TW" w:bidi="zh-TW"/>
        </w:rPr>
        <w:t>辉县市市直部分事业单位公开</w:t>
      </w:r>
      <w:r>
        <w:rPr>
          <w:rFonts w:hint="eastAsia" w:cs="宋体"/>
          <w:b w:val="0"/>
          <w:bCs w:val="0"/>
          <w:color w:val="000000"/>
          <w:kern w:val="2"/>
          <w:sz w:val="30"/>
          <w:szCs w:val="30"/>
          <w:lang w:val="en-US" w:eastAsia="zh-CN" w:bidi="zh-TW"/>
        </w:rPr>
        <w:t>招聘工作人员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0"/>
          <w:szCs w:val="30"/>
          <w:lang w:val="zh-TW" w:eastAsia="zh-CN" w:bidi="zh-TW"/>
        </w:rPr>
        <w:t>笔试考生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0"/>
          <w:szCs w:val="30"/>
          <w:lang w:val="zh-TW" w:eastAsia="zh-TW" w:bidi="zh-TW"/>
        </w:rPr>
        <w:t>健康核验卡</w:t>
      </w:r>
    </w:p>
    <w:p>
      <w:pPr>
        <w:pStyle w:val="5"/>
        <w:jc w:val="left"/>
      </w:pPr>
      <w:r>
        <w:rPr>
          <w:rFonts w:hint="eastAsia"/>
          <w:color w:val="000000"/>
          <w:lang w:eastAsia="zh-CN"/>
        </w:rPr>
        <w:t>报考岗位</w:t>
      </w:r>
      <w:r>
        <w:rPr>
          <w:color w:val="000000"/>
        </w:rPr>
        <w:t>:</w:t>
      </w:r>
    </w:p>
    <w:tbl>
      <w:tblPr>
        <w:tblStyle w:val="3"/>
        <w:tblW w:w="96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448"/>
        <w:gridCol w:w="564"/>
        <w:gridCol w:w="566"/>
        <w:gridCol w:w="828"/>
        <w:gridCol w:w="814"/>
        <w:gridCol w:w="706"/>
        <w:gridCol w:w="1757"/>
        <w:gridCol w:w="588"/>
        <w:gridCol w:w="16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出生年月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身份证号码</w:t>
            </w:r>
            <w:r>
              <w:rPr>
                <w:rFonts w:hint="eastAsia"/>
                <w:color w:val="000000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6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联系 电话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4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开考前</w:t>
            </w:r>
            <w:r>
              <w:rPr>
                <w:rFonts w:hint="eastAsia"/>
                <w:color w:val="000000"/>
                <w:sz w:val="19"/>
                <w:szCs w:val="19"/>
                <w:lang w:val="en-US" w:eastAsia="zh-CN"/>
              </w:rPr>
              <w:t>14天有无境外、中高风险地区旅居史</w:t>
            </w:r>
          </w:p>
        </w:tc>
        <w:tc>
          <w:tcPr>
            <w:tcW w:w="750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目前身体状况</w:t>
            </w:r>
          </w:p>
        </w:tc>
        <w:tc>
          <w:tcPr>
            <w:tcW w:w="7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59" w:line="1" w:lineRule="exact"/>
      </w:pPr>
    </w:p>
    <w:p>
      <w:pPr>
        <w:pStyle w:val="5"/>
        <w:jc w:val="center"/>
      </w:pPr>
      <w:r>
        <w:rPr>
          <w:color w:val="000000"/>
        </w:rPr>
        <w:t>开</w:t>
      </w:r>
      <w:r>
        <w:rPr>
          <w:rFonts w:hint="eastAsia"/>
          <w:color w:val="000000"/>
          <w:lang w:eastAsia="zh-CN"/>
        </w:rPr>
        <w:t>考</w:t>
      </w:r>
      <w:r>
        <w:rPr>
          <w:color w:val="000000"/>
        </w:rPr>
        <w:t>前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14</w:t>
      </w:r>
      <w:r>
        <w:rPr>
          <w:color w:val="000000"/>
        </w:rPr>
        <w:t>天健康状况记录</w:t>
      </w:r>
    </w:p>
    <w:tbl>
      <w:tblPr>
        <w:tblStyle w:val="3"/>
        <w:tblW w:w="97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3"/>
        <w:gridCol w:w="582"/>
        <w:gridCol w:w="782"/>
        <w:gridCol w:w="1779"/>
        <w:gridCol w:w="810"/>
        <w:gridCol w:w="1009"/>
        <w:gridCol w:w="662"/>
        <w:gridCol w:w="969"/>
        <w:gridCol w:w="2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日期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填写体温及有无咳嗽、胸闷等不适状况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日期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填写体温及有无咳嗽、胸闷等不适状况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" w:hRule="exac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是否接种疫苗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zh-CN" w:eastAsia="zh-CN" w:bidi="zh-CN"/>
              </w:rPr>
              <w:t>是口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第一剂次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6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核酸检测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val="zh-CN" w:eastAsia="zh-CN" w:bidi="zh-CN"/>
              </w:rPr>
              <w:t>时间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pacing w:before="12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" w:hRule="exact"/>
          <w:jc w:val="center"/>
        </w:trPr>
        <w:tc>
          <w:tcPr>
            <w:tcW w:w="160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第二剂次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160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zh-CN" w:eastAsia="zh-CN" w:bidi="zh-CN"/>
              </w:rPr>
              <w:t>否口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74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如没有禁忌症，请立即接种</w:t>
            </w:r>
          </w:p>
        </w:tc>
        <w:tc>
          <w:tcPr>
            <w:tcW w:w="167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val="zh-CN" w:eastAsia="zh-CN" w:bidi="zh-CN"/>
              </w:rPr>
              <w:t>结果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3" w:lineRule="exact"/>
              <w:ind w:firstLine="0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请粘贴健康码扫描后截图</w:t>
            </w: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（开考前一天）</w:t>
            </w:r>
          </w:p>
        </w:tc>
        <w:tc>
          <w:tcPr>
            <w:tcW w:w="47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请粘贴行程码扫描后截图</w:t>
            </w: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（开考前一天）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9" w:hRule="exact"/>
          <w:jc w:val="center"/>
        </w:trPr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99" w:line="1" w:lineRule="exact"/>
      </w:pPr>
    </w:p>
    <w:p>
      <w:pPr>
        <w:pStyle w:val="7"/>
        <w:spacing w:after="220"/>
        <w:jc w:val="left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以上所填信息保证真实，绝无虚假。 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本人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签字</w:t>
      </w:r>
      <w:r>
        <w:rPr>
          <w:color w:val="000000"/>
          <w:sz w:val="32"/>
          <w:szCs w:val="32"/>
        </w:rPr>
        <w:t>：</w:t>
      </w:r>
    </w:p>
    <w:p>
      <w:pPr>
        <w:pStyle w:val="7"/>
        <w:spacing w:after="80"/>
        <w:jc w:val="left"/>
        <w:rPr>
          <w:sz w:val="32"/>
          <w:szCs w:val="32"/>
        </w:rPr>
      </w:pPr>
      <w:r>
        <w:rPr>
          <w:color w:val="000000"/>
          <w:sz w:val="32"/>
          <w:szCs w:val="32"/>
        </w:rPr>
        <w:t>注：不提交或不签字确认的，按照上级文件要求不得</w:t>
      </w:r>
      <w:r>
        <w:rPr>
          <w:rFonts w:hint="eastAsia"/>
          <w:color w:val="000000"/>
          <w:sz w:val="32"/>
          <w:szCs w:val="32"/>
          <w:lang w:eastAsia="zh-CN"/>
        </w:rPr>
        <w:t>参加考试</w:t>
      </w:r>
      <w:r>
        <w:rPr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2240" w:h="15840"/>
      <w:pgMar w:top="1701" w:right="1701" w:bottom="1701" w:left="1701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caption|1"/>
    <w:basedOn w:val="1"/>
    <w:qFormat/>
    <w:uiPriority w:val="0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spacing w:after="150"/>
    </w:pPr>
    <w:rPr>
      <w:rFonts w:ascii="宋体" w:hAnsi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2022-03-16T02:01:20Z</dcterms:created>
  <dc:creator>Think</dc:creator>
  <cp:lastModifiedBy>小生</cp:lastModifiedBy>
  <dcterms:modified xsi:type="dcterms:W3CDTF">2022-03-16T02:01:24Z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09E11E51F330415BAC36C8F04270DBBE</vt:lpwstr>
  </property>
</Properties>
</file>