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3" w:type="dxa"/>
        <w:jc w:val="center"/>
        <w:tblLook w:val="04A0" w:firstRow="1" w:lastRow="0" w:firstColumn="1" w:lastColumn="0" w:noHBand="0" w:noVBand="1"/>
      </w:tblPr>
      <w:tblGrid>
        <w:gridCol w:w="680"/>
        <w:gridCol w:w="3715"/>
        <w:gridCol w:w="851"/>
        <w:gridCol w:w="992"/>
        <w:gridCol w:w="1134"/>
        <w:gridCol w:w="2190"/>
        <w:gridCol w:w="31"/>
      </w:tblGrid>
      <w:tr w:rsidR="00DA1F20" w:rsidRPr="00DA1F20" w:rsidTr="00BE1245">
        <w:trPr>
          <w:trHeight w:val="1340"/>
          <w:tblHeader/>
          <w:jc w:val="center"/>
        </w:trPr>
        <w:tc>
          <w:tcPr>
            <w:tcW w:w="9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20" w:rsidRPr="00DA1F20" w:rsidRDefault="00DA1F20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DA1F2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郑州大学第二附属医院公开招聘</w:t>
            </w:r>
            <w:r w:rsidR="00697286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工作</w:t>
            </w:r>
            <w:r w:rsidR="00436A0A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人员</w:t>
            </w:r>
            <w:r w:rsidRPr="00DA1F2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一览表</w:t>
            </w:r>
          </w:p>
        </w:tc>
      </w:tr>
      <w:tr w:rsidR="00DA1F20" w:rsidRPr="00DA1F20" w:rsidTr="00BE1245">
        <w:trPr>
          <w:gridAfter w:val="1"/>
          <w:wAfter w:w="31" w:type="dxa"/>
          <w:trHeight w:val="660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20" w:rsidRPr="00DA1F20" w:rsidRDefault="00DA1F20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A1F2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20" w:rsidRPr="00DA1F20" w:rsidRDefault="00DA1F20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1F2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20" w:rsidRPr="00DA1F20" w:rsidRDefault="00DA1F20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1F2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20" w:rsidRPr="00DA1F20" w:rsidRDefault="00DA1F20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1F2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20" w:rsidRPr="00DA1F20" w:rsidRDefault="00DA1F20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1F2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硕士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20" w:rsidRPr="00DA1F20" w:rsidRDefault="00DA1F20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1F2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重症医学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神经病学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心血管</w:t>
            </w:r>
            <w:proofErr w:type="gramStart"/>
            <w:r w:rsidRPr="00BE1245">
              <w:rPr>
                <w:rFonts w:asciiTheme="minorEastAsia" w:eastAsiaTheme="minorEastAsia" w:hAnsiTheme="minorEastAsia" w:hint="eastAsia"/>
                <w:sz w:val="24"/>
              </w:rPr>
              <w:t>内科学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消化内科学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血液内科学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肿瘤内科学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bookmarkStart w:id="0" w:name="_GoBack"/>
            <w:bookmarkEnd w:id="0"/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妇产科学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胚胎工程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普外科学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泌尿外科学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心血管外科学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神经外科学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骨外科学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耳鼻咽喉科学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整形外科学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病理学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医学遗传学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预防医学、公共卫生、信息统计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精神心理学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眼科学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</w:p>
        </w:tc>
      </w:tr>
      <w:tr w:rsidR="00FA1292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BE1245" w:rsidRDefault="00FA1292" w:rsidP="00FA12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1245">
              <w:rPr>
                <w:rFonts w:asciiTheme="minorEastAsia" w:eastAsiaTheme="minorEastAsia" w:hAnsiTheme="minorEastAsia" w:hint="eastAsia"/>
                <w:sz w:val="24"/>
              </w:rPr>
              <w:t>内分泌学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Pr="000A163E" w:rsidRDefault="00FA1292" w:rsidP="00FA1292">
            <w:pPr>
              <w:jc w:val="center"/>
            </w:pPr>
            <w:r w:rsidRPr="000A163E">
              <w:rPr>
                <w:rFonts w:hint="eastAsi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92" w:rsidRDefault="00FA1292" w:rsidP="00FA1292">
            <w:pPr>
              <w:jc w:val="center"/>
            </w:pPr>
          </w:p>
        </w:tc>
      </w:tr>
      <w:tr w:rsidR="00DA1F20" w:rsidRPr="00DA1F20" w:rsidTr="00BE1245">
        <w:trPr>
          <w:gridAfter w:val="1"/>
          <w:wAfter w:w="31" w:type="dxa"/>
          <w:trHeight w:val="454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20" w:rsidRPr="00DA1F20" w:rsidRDefault="00DA1F20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1F2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20" w:rsidRPr="00DA1F20" w:rsidRDefault="00FA1292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20" w:rsidRPr="00DA1F20" w:rsidRDefault="00FA1292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20" w:rsidRPr="00DA1F20" w:rsidRDefault="00FA1292" w:rsidP="00FA1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20" w:rsidRPr="00DA1F20" w:rsidRDefault="00DA1F20" w:rsidP="00FA1292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</w:tbl>
    <w:p w:rsidR="001C4D3B" w:rsidRPr="00DA1F20" w:rsidRDefault="008B0B3C" w:rsidP="00FA1292">
      <w:pPr>
        <w:jc w:val="center"/>
      </w:pPr>
    </w:p>
    <w:sectPr w:rsidR="001C4D3B" w:rsidRPr="00DA1F20" w:rsidSect="00FA1292">
      <w:pgSz w:w="11906" w:h="16838" w:code="9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3C" w:rsidRDefault="008B0B3C" w:rsidP="007B58C5">
      <w:r>
        <w:separator/>
      </w:r>
    </w:p>
  </w:endnote>
  <w:endnote w:type="continuationSeparator" w:id="0">
    <w:p w:rsidR="008B0B3C" w:rsidRDefault="008B0B3C" w:rsidP="007B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3C" w:rsidRDefault="008B0B3C" w:rsidP="007B58C5">
      <w:r>
        <w:separator/>
      </w:r>
    </w:p>
  </w:footnote>
  <w:footnote w:type="continuationSeparator" w:id="0">
    <w:p w:rsidR="008B0B3C" w:rsidRDefault="008B0B3C" w:rsidP="007B5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3F"/>
    <w:rsid w:val="00094651"/>
    <w:rsid w:val="002367DA"/>
    <w:rsid w:val="004305B5"/>
    <w:rsid w:val="00436A0A"/>
    <w:rsid w:val="00471158"/>
    <w:rsid w:val="005E6F3F"/>
    <w:rsid w:val="00697286"/>
    <w:rsid w:val="007B58C5"/>
    <w:rsid w:val="008219B6"/>
    <w:rsid w:val="008B0B3C"/>
    <w:rsid w:val="0096138D"/>
    <w:rsid w:val="00BE1245"/>
    <w:rsid w:val="00CE093B"/>
    <w:rsid w:val="00DA1F20"/>
    <w:rsid w:val="00DB70DD"/>
    <w:rsid w:val="00F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BF891"/>
  <w15:chartTrackingRefBased/>
  <w15:docId w15:val="{3E8A0BCE-335F-4C0F-8D09-0B1FE16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8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</dc:creator>
  <cp:keywords/>
  <dc:description/>
  <cp:lastModifiedBy>Administrator</cp:lastModifiedBy>
  <cp:revision>9</cp:revision>
  <dcterms:created xsi:type="dcterms:W3CDTF">2017-05-25T03:21:00Z</dcterms:created>
  <dcterms:modified xsi:type="dcterms:W3CDTF">2019-12-31T03:37:00Z</dcterms:modified>
</cp:coreProperties>
</file>