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755" w:type="dxa"/>
        <w:jc w:val="center"/>
        <w:tblCellSpacing w:w="0" w:type="dxa"/>
        <w:tblInd w:w="-214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13"/>
        <w:gridCol w:w="24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513" w:type="dxa"/>
            <w:shd w:val="clear"/>
            <w:vAlign w:val="center"/>
          </w:tcPr>
          <w:tbl>
            <w:tblPr>
              <w:tblW w:w="14513" w:type="dxa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513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13" w:type="dxa"/>
                  <w:shd w:val="clear"/>
                  <w:vAlign w:val="center"/>
                </w:tcPr>
                <w:tbl>
                  <w:tblPr>
                    <w:tblW w:w="14513" w:type="dxa"/>
                    <w:tblCellSpacing w:w="0" w:type="dxa"/>
                    <w:tblInd w:w="0" w:type="dxa"/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271"/>
                    <w:gridCol w:w="242"/>
                  </w:tblGrid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14271" w:type="dxa"/>
                        <w:shd w:val="clear"/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480" w:lineRule="auto"/>
                          <w:ind w:left="0" w:right="0"/>
                          <w:jc w:val="center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bookmarkStart w:id="0" w:name="_GoBack"/>
                        <w:r>
                          <w:rPr>
                            <w:rFonts w:ascii="经典长宋简" w:hAnsi="经典长宋简" w:eastAsia="经典长宋简" w:cs="经典长宋简"/>
                            <w:spacing w:val="10"/>
                            <w:sz w:val="31"/>
                            <w:szCs w:val="31"/>
                          </w:rPr>
                          <w:t>河南省省直事业单位拟聘用人员名册表</w:t>
                        </w:r>
                      </w:p>
                      <w:bookmarkEnd w:id="0"/>
                      <w:tbl>
                        <w:tblPr>
                          <w:tblpPr w:vertAnchor="text" w:horzAnchor="page" w:tblpX="2595" w:tblpY="1246"/>
                          <w:tblW w:w="9799" w:type="dxa"/>
                          <w:tblInd w:w="0" w:type="dxa"/>
                          <w:shd w:val="clear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70"/>
                          <w:gridCol w:w="581"/>
                          <w:gridCol w:w="369"/>
                          <w:gridCol w:w="808"/>
                          <w:gridCol w:w="396"/>
                          <w:gridCol w:w="3932"/>
                          <w:gridCol w:w="872"/>
                          <w:gridCol w:w="631"/>
                          <w:gridCol w:w="640"/>
                          <w:gridCol w:w="344"/>
                          <w:gridCol w:w="484"/>
                          <w:gridCol w:w="372"/>
                        </w:tblGrid>
                        <w:tr>
                          <w:tblPrEx>
                            <w:shd w:val="clear"/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98" w:hRule="atLeast"/>
                          </w:trPr>
                          <w:tc>
                            <w:tcPr>
                              <w:tcW w:w="370" w:type="dxa"/>
                              <w:tc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序号</w:t>
                              </w:r>
                            </w:p>
                          </w:tc>
                          <w:tc>
                            <w:tcPr>
                              <w:tcW w:w="581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姓名</w:t>
                              </w: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性别</w:t>
                              </w:r>
                            </w:p>
                          </w:tc>
                          <w:tc>
                            <w:tcPr>
                              <w:tcW w:w="808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出生年月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政治面貌</w:t>
                              </w:r>
                            </w:p>
                          </w:tc>
                          <w:tc>
                            <w:tcPr>
                              <w:tcW w:w="3932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毕业院校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及专业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学 历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(学 位)</w:t>
                              </w:r>
                            </w:p>
                          </w:tc>
                          <w:tc>
                            <w:tcPr>
                              <w:tcW w:w="631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报考岗位</w:t>
                              </w:r>
                            </w:p>
                          </w:tc>
                          <w:tc>
                            <w:tcPr>
                              <w:tcW w:w="640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总成绩</w:t>
                              </w:r>
                            </w:p>
                          </w:tc>
                          <w:tc>
                            <w:tcPr>
                              <w:tcW w:w="344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名次</w:t>
                              </w:r>
                            </w:p>
                          </w:tc>
                          <w:tc>
                            <w:tcPr>
                              <w:tcW w:w="484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聘用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岗位</w:t>
                              </w:r>
                            </w:p>
                          </w:tc>
                          <w:tc>
                            <w:tcPr>
                              <w:tcW w:w="372" w:type="dxa"/>
                              <w:tcBorders>
                                <w:top w:val="single" w:color="000000" w:sz="8" w:space="0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备注</w:t>
                              </w:r>
                            </w:p>
                          </w:tc>
                        </w:tr>
                        <w:tr>
                          <w:tblPrEx>
                            <w:shd w:val="clear"/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83" w:hRule="atLeast"/>
                          </w:trPr>
                          <w:tc>
                            <w:tcPr>
                              <w:tcW w:w="370" w:type="dxa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81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王昕</w:t>
                              </w: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808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1992.04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中共党员</w:t>
                              </w:r>
                            </w:p>
                          </w:tc>
                          <w:tc>
                            <w:tcPr>
                              <w:tcW w:w="3932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河南工业大学     外国语言学及应用语言学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硕士研究生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(硕士)</w:t>
                              </w:r>
                            </w:p>
                          </w:tc>
                          <w:tc>
                            <w:tcPr>
                              <w:tcW w:w="631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辅导员</w:t>
                              </w:r>
                            </w:p>
                          </w:tc>
                          <w:tc>
                            <w:tcPr>
                              <w:tcW w:w="6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83.59</w:t>
                              </w:r>
                            </w:p>
                          </w:tc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同报考岗位</w:t>
                              </w:r>
                            </w:p>
                          </w:tc>
                          <w:tc>
                            <w:tcPr>
                              <w:tcW w:w="372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03" w:hRule="atLeast"/>
                          </w:trPr>
                          <w:tc>
                            <w:tcPr>
                              <w:tcW w:w="370" w:type="dxa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81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侯姿宇</w:t>
                              </w: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808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1993.05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中共党员</w:t>
                              </w:r>
                            </w:p>
                          </w:tc>
                          <w:tc>
                            <w:tcPr>
                              <w:tcW w:w="3932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南京财经大学       金融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硕士研究生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(硕士)</w:t>
                              </w:r>
                            </w:p>
                          </w:tc>
                          <w:tc>
                            <w:tcPr>
                              <w:tcW w:w="631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辅导员</w:t>
                              </w:r>
                            </w:p>
                          </w:tc>
                          <w:tc>
                            <w:tcPr>
                              <w:tcW w:w="6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83.5</w:t>
                              </w:r>
                            </w:p>
                          </w:tc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同报考岗位</w:t>
                              </w:r>
                            </w:p>
                          </w:tc>
                          <w:tc>
                            <w:tcPr>
                              <w:tcW w:w="372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shd w:val="clear"/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03" w:hRule="atLeast"/>
                          </w:trPr>
                          <w:tc>
                            <w:tcPr>
                              <w:tcW w:w="370" w:type="dxa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81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潘婧</w:t>
                              </w: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808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1990.08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中共党员</w:t>
                              </w:r>
                            </w:p>
                          </w:tc>
                          <w:tc>
                            <w:tcPr>
                              <w:tcW w:w="3932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河南大学         基础心理学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硕士研究生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(硕士)</w:t>
                              </w:r>
                            </w:p>
                          </w:tc>
                          <w:tc>
                            <w:tcPr>
                              <w:tcW w:w="631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辅导员</w:t>
                              </w:r>
                            </w:p>
                          </w:tc>
                          <w:tc>
                            <w:tcPr>
                              <w:tcW w:w="6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82.91</w:t>
                              </w:r>
                            </w:p>
                          </w:tc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同报考岗位</w:t>
                              </w:r>
                            </w:p>
                          </w:tc>
                          <w:tc>
                            <w:tcPr>
                              <w:tcW w:w="372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shd w:val="clear"/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875" w:hRule="atLeast"/>
                          </w:trPr>
                          <w:tc>
                            <w:tcPr>
                              <w:tcW w:w="370" w:type="dxa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81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王雪蓉</w:t>
                              </w: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808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1990.10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中共党员</w:t>
                              </w:r>
                            </w:p>
                          </w:tc>
                          <w:tc>
                            <w:tcPr>
                              <w:tcW w:w="3932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郑州大学                 汉语言文字学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硕士研究生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(硕士)</w:t>
                              </w:r>
                            </w:p>
                          </w:tc>
                          <w:tc>
                            <w:tcPr>
                              <w:tcW w:w="631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辅导员</w:t>
                              </w:r>
                            </w:p>
                          </w:tc>
                          <w:tc>
                            <w:tcPr>
                              <w:tcW w:w="6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82.5</w:t>
                              </w:r>
                            </w:p>
                          </w:tc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同报考岗位</w:t>
                              </w:r>
                            </w:p>
                          </w:tc>
                          <w:tc>
                            <w:tcPr>
                              <w:tcW w:w="372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03" w:hRule="atLeast"/>
                          </w:trPr>
                          <w:tc>
                            <w:tcPr>
                              <w:tcW w:w="370" w:type="dxa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81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赵焕</w:t>
                              </w: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808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1990.07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共青团员</w:t>
                              </w:r>
                            </w:p>
                          </w:tc>
                          <w:tc>
                            <w:tcPr>
                              <w:tcW w:w="3932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河南大学         美术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硕士研究生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(硕士)</w:t>
                              </w:r>
                            </w:p>
                          </w:tc>
                          <w:tc>
                            <w:tcPr>
                              <w:tcW w:w="631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辅导员</w:t>
                              </w:r>
                            </w:p>
                          </w:tc>
                          <w:tc>
                            <w:tcPr>
                              <w:tcW w:w="6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82.275</w:t>
                              </w:r>
                            </w:p>
                          </w:tc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同报考岗位</w:t>
                              </w:r>
                            </w:p>
                          </w:tc>
                          <w:tc>
                            <w:tcPr>
                              <w:tcW w:w="372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shd w:val="clear"/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03" w:hRule="atLeast"/>
                          </w:trPr>
                          <w:tc>
                            <w:tcPr>
                              <w:tcW w:w="370" w:type="dxa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581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朱文博</w:t>
                              </w: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808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1990.12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中共党员</w:t>
                              </w:r>
                            </w:p>
                          </w:tc>
                          <w:tc>
                            <w:tcPr>
                              <w:tcW w:w="3932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广西艺术学院     美术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硕士研究生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(硕士)</w:t>
                              </w:r>
                            </w:p>
                          </w:tc>
                          <w:tc>
                            <w:tcPr>
                              <w:tcW w:w="631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辅导员</w:t>
                              </w:r>
                            </w:p>
                          </w:tc>
                          <w:tc>
                            <w:tcPr>
                              <w:tcW w:w="6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81.59</w:t>
                              </w:r>
                            </w:p>
                          </w:tc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同报考岗位</w:t>
                              </w:r>
                            </w:p>
                          </w:tc>
                          <w:tc>
                            <w:tcPr>
                              <w:tcW w:w="372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shd w:val="clear"/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875" w:hRule="atLeast"/>
                          </w:trPr>
                          <w:tc>
                            <w:tcPr>
                              <w:tcW w:w="370" w:type="dxa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81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王梦秋</w:t>
                              </w: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808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1991.09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中共党员</w:t>
                              </w:r>
                            </w:p>
                          </w:tc>
                          <w:tc>
                            <w:tcPr>
                              <w:tcW w:w="3932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贵州大学                 法律硕士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硕士研究生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(硕士)</w:t>
                              </w:r>
                            </w:p>
                          </w:tc>
                          <w:tc>
                            <w:tcPr>
                              <w:tcW w:w="631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辅导员</w:t>
                              </w:r>
                            </w:p>
                          </w:tc>
                          <w:tc>
                            <w:tcPr>
                              <w:tcW w:w="6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81.135</w:t>
                              </w:r>
                            </w:p>
                          </w:tc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同报考岗位</w:t>
                              </w:r>
                            </w:p>
                          </w:tc>
                          <w:tc>
                            <w:tcPr>
                              <w:tcW w:w="372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shd w:val="clear"/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03" w:hRule="atLeast"/>
                          </w:trPr>
                          <w:tc>
                            <w:tcPr>
                              <w:tcW w:w="370" w:type="dxa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81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马莹莹</w:t>
                              </w: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808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1990.10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中共党员</w:t>
                              </w:r>
                            </w:p>
                          </w:tc>
                          <w:tc>
                            <w:tcPr>
                              <w:tcW w:w="3932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兰州大学               产业经济学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硕士研究生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(硕士)</w:t>
                              </w:r>
                            </w:p>
                          </w:tc>
                          <w:tc>
                            <w:tcPr>
                              <w:tcW w:w="631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辅导员</w:t>
                              </w:r>
                            </w:p>
                          </w:tc>
                          <w:tc>
                            <w:tcPr>
                              <w:tcW w:w="6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80.91</w:t>
                              </w:r>
                            </w:p>
                          </w:tc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同报考岗位</w:t>
                              </w:r>
                            </w:p>
                          </w:tc>
                          <w:tc>
                            <w:tcPr>
                              <w:tcW w:w="372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shd w:val="clear"/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03" w:hRule="atLeast"/>
                          </w:trPr>
                          <w:tc>
                            <w:tcPr>
                              <w:tcW w:w="370" w:type="dxa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581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马良希</w:t>
                              </w: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808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1990.05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共青团员</w:t>
                              </w:r>
                            </w:p>
                          </w:tc>
                          <w:tc>
                            <w:tcPr>
                              <w:tcW w:w="3932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密苏里州立大学  个性化管理研究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硕士研究生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(硕士)</w:t>
                              </w:r>
                            </w:p>
                          </w:tc>
                          <w:tc>
                            <w:tcPr>
                              <w:tcW w:w="631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辅导员</w:t>
                              </w:r>
                            </w:p>
                          </w:tc>
                          <w:tc>
                            <w:tcPr>
                              <w:tcW w:w="6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80.5</w:t>
                              </w:r>
                            </w:p>
                          </w:tc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同报考岗位</w:t>
                              </w:r>
                            </w:p>
                          </w:tc>
                          <w:tc>
                            <w:tcPr>
                              <w:tcW w:w="372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shd w:val="clear"/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03" w:hRule="atLeast"/>
                          </w:trPr>
                          <w:tc>
                            <w:tcPr>
                              <w:tcW w:w="370" w:type="dxa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81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侯倩</w:t>
                              </w: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808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1989.06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中共党员</w:t>
                              </w:r>
                            </w:p>
                          </w:tc>
                          <w:tc>
                            <w:tcPr>
                              <w:tcW w:w="3932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河南师范大学          工商管理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硕士研究生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(硕士)</w:t>
                              </w:r>
                            </w:p>
                          </w:tc>
                          <w:tc>
                            <w:tcPr>
                              <w:tcW w:w="631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辅导员</w:t>
                              </w:r>
                            </w:p>
                          </w:tc>
                          <w:tc>
                            <w:tcPr>
                              <w:tcW w:w="6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80.41</w:t>
                              </w:r>
                            </w:p>
                          </w:tc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同报考岗位</w:t>
                              </w:r>
                            </w:p>
                          </w:tc>
                          <w:tc>
                            <w:tcPr>
                              <w:tcW w:w="372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03" w:hRule="atLeast"/>
                          </w:trPr>
                          <w:tc>
                            <w:tcPr>
                              <w:tcW w:w="370" w:type="dxa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581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马辰</w:t>
                              </w: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男</w:t>
                              </w:r>
                            </w:p>
                          </w:tc>
                          <w:tc>
                            <w:tcPr>
                              <w:tcW w:w="808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1988.02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中共党员</w:t>
                              </w:r>
                            </w:p>
                          </w:tc>
                          <w:tc>
                            <w:tcPr>
                              <w:tcW w:w="3932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郑州大学         公共管理硕士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硕士研究生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(硕士)</w:t>
                              </w:r>
                            </w:p>
                          </w:tc>
                          <w:tc>
                            <w:tcPr>
                              <w:tcW w:w="631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辅导员</w:t>
                              </w:r>
                            </w:p>
                          </w:tc>
                          <w:tc>
                            <w:tcPr>
                              <w:tcW w:w="6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79.635</w:t>
                              </w:r>
                            </w:p>
                          </w:tc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同报考岗位</w:t>
                              </w:r>
                            </w:p>
                          </w:tc>
                          <w:tc>
                            <w:tcPr>
                              <w:tcW w:w="372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03" w:hRule="atLeast"/>
                          </w:trPr>
                          <w:tc>
                            <w:tcPr>
                              <w:tcW w:w="370" w:type="dxa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581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王泉</w:t>
                              </w: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808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1989.09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中共党员</w:t>
                              </w:r>
                            </w:p>
                          </w:tc>
                          <w:tc>
                            <w:tcPr>
                              <w:tcW w:w="3932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河南大学                历史学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硕士研究生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(硕士)</w:t>
                              </w:r>
                            </w:p>
                          </w:tc>
                          <w:tc>
                            <w:tcPr>
                              <w:tcW w:w="631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辅导员</w:t>
                              </w:r>
                            </w:p>
                          </w:tc>
                          <w:tc>
                            <w:tcPr>
                              <w:tcW w:w="6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78.82</w:t>
                              </w:r>
                            </w:p>
                          </w:tc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同报考岗位</w:t>
                              </w:r>
                            </w:p>
                          </w:tc>
                          <w:tc>
                            <w:tcPr>
                              <w:tcW w:w="372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shd w:val="clear"/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03" w:hRule="atLeast"/>
                          </w:trPr>
                          <w:tc>
                            <w:tcPr>
                              <w:tcW w:w="370" w:type="dxa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81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杜涵</w:t>
                              </w: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808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1989.12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中共党员</w:t>
                              </w:r>
                            </w:p>
                          </w:tc>
                          <w:tc>
                            <w:tcPr>
                              <w:tcW w:w="3932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郑州大学         马克思主义哲学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硕士研究生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(硕士)</w:t>
                              </w:r>
                            </w:p>
                          </w:tc>
                          <w:tc>
                            <w:tcPr>
                              <w:tcW w:w="631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辅导员</w:t>
                              </w:r>
                            </w:p>
                          </w:tc>
                          <w:tc>
                            <w:tcPr>
                              <w:tcW w:w="6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78.225</w:t>
                              </w:r>
                            </w:p>
                          </w:tc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同报考岗位</w:t>
                              </w:r>
                            </w:p>
                          </w:tc>
                          <w:tc>
                            <w:tcPr>
                              <w:tcW w:w="372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shd w:val="clear"/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03" w:hRule="atLeast"/>
                          </w:trPr>
                          <w:tc>
                            <w:tcPr>
                              <w:tcW w:w="370" w:type="dxa"/>
                              <w:tcBorders>
                                <w:top w:val="nil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581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刘凌云</w:t>
                              </w: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808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1991.01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中共党员</w:t>
                              </w:r>
                            </w:p>
                          </w:tc>
                          <w:tc>
                            <w:tcPr>
                              <w:tcW w:w="3932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中国人民大学     汉语国际教育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硕士研究生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(硕士)</w:t>
                              </w:r>
                            </w:p>
                          </w:tc>
                          <w:tc>
                            <w:tcPr>
                              <w:tcW w:w="631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辅导员</w:t>
                              </w:r>
                            </w:p>
                          </w:tc>
                          <w:tc>
                            <w:tcPr>
                              <w:tcW w:w="6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78.18</w:t>
                              </w:r>
                            </w:p>
                          </w:tc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4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同报考岗位</w:t>
                              </w:r>
                            </w:p>
                          </w:tc>
                          <w:tc>
                            <w:tcPr>
                              <w:tcW w:w="372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>
                          <w:tblPrEx>
                            <w:shd w:val="clear"/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01" w:hRule="atLeast"/>
                          </w:trPr>
                          <w:tc>
                            <w:tcPr>
                              <w:tcW w:w="370" w:type="dxa"/>
                              <w:tcBorders>
                                <w:top w:val="nil"/>
                                <w:left w:val="single" w:color="000000" w:sz="8" w:space="0"/>
                                <w:bottom w:val="single" w:color="auto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581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程琳轶</w:t>
                              </w: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女</w:t>
                              </w:r>
                            </w:p>
                          </w:tc>
                          <w:tc>
                            <w:tcPr>
                              <w:tcW w:w="808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1990.10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共青团员</w:t>
                              </w:r>
                            </w:p>
                          </w:tc>
                          <w:tc>
                            <w:tcPr>
                              <w:tcW w:w="3932" w:type="dxa"/>
                              <w:tcBorders>
                                <w:top w:val="nil"/>
                                <w:left w:val="nil"/>
                                <w:bottom w:val="single" w:color="auto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意大利库内奥美术学院              平面设计</w:t>
                              </w:r>
                            </w:p>
                          </w:tc>
                          <w:tc>
                            <w:tcPr>
                              <w:tcW w:w="872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硕士研究生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br w:type="textWrapping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(硕士)</w:t>
                              </w:r>
                            </w:p>
                          </w:tc>
                          <w:tc>
                            <w:tcPr>
                              <w:tcW w:w="631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辅导员</w:t>
                              </w:r>
                            </w:p>
                          </w:tc>
                          <w:tc>
                            <w:tcPr>
                              <w:tcW w:w="640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77.865</w:t>
                              </w:r>
                            </w:p>
                          </w:tc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484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textAlignment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/>
                                  <w:sz w:val="20"/>
                                  <w:szCs w:val="20"/>
                                </w:rPr>
                                <w:t>同报考岗位</w:t>
                              </w:r>
                            </w:p>
                          </w:tc>
                          <w:tc>
                            <w:tcPr>
                              <w:tcW w:w="372" w:type="dxa"/>
                              <w:tcBorders>
                                <w:top w:val="nil"/>
                                <w:left w:val="nil"/>
                                <w:bottom w:val="single" w:color="000000" w:sz="8" w:space="0"/>
                                <w:right w:val="single" w:color="000000" w:sz="8" w:space="0"/>
                              </w:tcBorders>
                              <w:shd w:val="clear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/>
                                <w:ind w:left="0" w:right="0"/>
                                <w:jc w:val="center"/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480" w:lineRule="auto"/>
                          <w:ind w:left="0" w:right="0" w:firstLine="70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eastAsia="宋体" w:cs="Times New Roman"/>
                            <w:sz w:val="21"/>
                            <w:szCs w:val="21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</w:p>
                    </w:tc>
                    <w:tc>
                      <w:tcPr>
                        <w:tcW w:w="242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</w:tbl>
                <w:p/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1" w:hRule="atLeast"/>
                <w:tblCellSpacing w:w="0" w:type="dxa"/>
              </w:trPr>
              <w:tc>
                <w:tcPr>
                  <w:tcW w:w="14513" w:type="dxa"/>
                  <w:shd w:val="clear"/>
                  <w:vAlign w:val="center"/>
                </w:tcPr>
                <w:tbl>
                  <w:tblPr>
                    <w:tblW w:w="14513" w:type="dxa"/>
                    <w:jc w:val="center"/>
                    <w:tblCellSpacing w:w="0" w:type="dxa"/>
                    <w:tblInd w:w="0" w:type="dxa"/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44"/>
                    <w:gridCol w:w="14027"/>
                    <w:gridCol w:w="242"/>
                  </w:tblGrid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  <w:jc w:val="center"/>
                    </w:trPr>
                    <w:tc>
                      <w:tcPr>
                        <w:tcW w:w="244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  <w:tc>
                      <w:tcPr>
                        <w:tcW w:w="14027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drawing>
                            <wp:inline distT="0" distB="0" distL="114300" distR="114300">
                              <wp:extent cx="8905875" cy="152400"/>
                              <wp:effectExtent l="0" t="0" r="0" b="0"/>
                              <wp:docPr id="1" name="图片 1" descr="IMG_2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图片 1" descr="IMG_256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905875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ascii="宋体" w:hAnsi="宋体" w:eastAsia="宋体" w:cs="宋体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 </w:t>
                        </w:r>
                      </w:p>
                    </w:tc>
                  </w:tr>
                </w:tbl>
                <w:p>
                  <w:pPr>
                    <w:jc w:val="center"/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1" w:hRule="atLeast"/>
                <w:tblCellSpacing w:w="0" w:type="dxa"/>
              </w:trPr>
              <w:tc>
                <w:tcPr>
                  <w:tcW w:w="14513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/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  <w:jc w:val="center"/>
        </w:trPr>
        <w:tc>
          <w:tcPr>
            <w:tcW w:w="1451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经典长宋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E7868"/>
    <w:rsid w:val="3F2E786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2018-04-11T10:03:00Z</dcterms:created>
  <dc:creator>ASUS</dc:creator>
  <cp:lastModifiedBy>ASUS</cp:lastModifiedBy>
  <dcterms:modified xsi:type="dcterms:W3CDTF">2018-04-11T10:03:34Z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